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70F4" w14:textId="77777777" w:rsidR="00B10244" w:rsidRDefault="0075623D" w:rsidP="00B10244">
      <w:pPr>
        <w:spacing w:line="240" w:lineRule="auto"/>
        <w:jc w:val="center"/>
        <w:rPr>
          <w:rFonts w:ascii="Times New Roman" w:hAnsi="Times New Roman" w:cs="Times New Roman"/>
          <w:b/>
          <w:sz w:val="28"/>
          <w:szCs w:val="28"/>
        </w:rPr>
      </w:pPr>
      <w:r w:rsidRPr="00D10530">
        <w:rPr>
          <w:rFonts w:ascii="Times New Roman" w:hAnsi="Times New Roman" w:cs="Times New Roman"/>
          <w:b/>
          <w:sz w:val="28"/>
          <w:szCs w:val="28"/>
        </w:rPr>
        <w:t xml:space="preserve">TITULO DEL TRABAJO PARA </w:t>
      </w:r>
      <w:r w:rsidR="00B10244">
        <w:rPr>
          <w:rFonts w:ascii="Times New Roman" w:hAnsi="Times New Roman" w:cs="Times New Roman"/>
          <w:b/>
          <w:sz w:val="28"/>
          <w:szCs w:val="28"/>
        </w:rPr>
        <w:t>INTERCILA 2026</w:t>
      </w:r>
    </w:p>
    <w:p w14:paraId="52104213" w14:textId="67EA31D4" w:rsidR="0075623D" w:rsidRPr="0075623D" w:rsidRDefault="0075623D" w:rsidP="00B10244">
      <w:pPr>
        <w:spacing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Nombre y Apellido del Autor</w:t>
      </w: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w:t>
      </w:r>
    </w:p>
    <w:p w14:paraId="54C3A420" w14:textId="77777777" w:rsidR="0075623D" w:rsidRPr="0075623D" w:rsidRDefault="0075623D" w:rsidP="00D10530">
      <w:pPr>
        <w:spacing w:after="0" w:line="240" w:lineRule="auto"/>
        <w:jc w:val="center"/>
        <w:rPr>
          <w:rFonts w:ascii="Times New Roman" w:hAnsi="Times New Roman" w:cs="Times New Roman"/>
          <w:sz w:val="20"/>
          <w:szCs w:val="20"/>
        </w:rPr>
      </w:pPr>
      <w:r w:rsidRPr="0075623D">
        <w:rPr>
          <w:rFonts w:ascii="Times New Roman" w:hAnsi="Times New Roman" w:cs="Times New Roman"/>
          <w:sz w:val="20"/>
          <w:szCs w:val="20"/>
        </w:rPr>
        <w:t>Nombre y Apellido del Autor</w:t>
      </w:r>
      <w:r w:rsidRPr="0075623D">
        <w:rPr>
          <w:rFonts w:ascii="Times New Roman" w:hAnsi="Times New Roman" w:cs="Times New Roman"/>
          <w:sz w:val="20"/>
          <w:szCs w:val="20"/>
          <w:vertAlign w:val="superscript"/>
        </w:rPr>
        <w:t>3</w:t>
      </w:r>
    </w:p>
    <w:p w14:paraId="707C3591" w14:textId="77777777" w:rsidR="0075623D" w:rsidRPr="0075623D" w:rsidRDefault="0075623D" w:rsidP="00D10530">
      <w:pPr>
        <w:spacing w:after="0" w:line="240" w:lineRule="auto"/>
        <w:jc w:val="center"/>
        <w:rPr>
          <w:rFonts w:ascii="Times New Roman" w:hAnsi="Times New Roman" w:cs="Times New Roman"/>
          <w:sz w:val="20"/>
          <w:szCs w:val="20"/>
        </w:rPr>
      </w:pPr>
    </w:p>
    <w:p w14:paraId="681FE2A0"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1</w:t>
      </w:r>
      <w:r w:rsidRPr="0075623D">
        <w:rPr>
          <w:rFonts w:ascii="Times New Roman" w:hAnsi="Times New Roman" w:cs="Times New Roman"/>
          <w:sz w:val="20"/>
          <w:szCs w:val="20"/>
        </w:rPr>
        <w:t xml:space="preserve"> </w:t>
      </w:r>
      <w:proofErr w:type="gramStart"/>
      <w:r w:rsidRPr="0075623D">
        <w:rPr>
          <w:rFonts w:ascii="Times New Roman" w:hAnsi="Times New Roman" w:cs="Times New Roman"/>
          <w:sz w:val="20"/>
          <w:szCs w:val="20"/>
        </w:rPr>
        <w:t>Institución</w:t>
      </w:r>
      <w:proofErr w:type="gramEnd"/>
      <w:r w:rsidRPr="0075623D">
        <w:rPr>
          <w:rFonts w:ascii="Times New Roman" w:hAnsi="Times New Roman" w:cs="Times New Roman"/>
          <w:sz w:val="20"/>
          <w:szCs w:val="20"/>
        </w:rPr>
        <w:t xml:space="preserve"> a la que pertenece, Ciudad, País, Correo electrónico</w:t>
      </w:r>
    </w:p>
    <w:p w14:paraId="2A460425"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2</w:t>
      </w:r>
      <w:r w:rsidRPr="0075623D">
        <w:rPr>
          <w:rFonts w:ascii="Times New Roman" w:hAnsi="Times New Roman" w:cs="Times New Roman"/>
          <w:sz w:val="20"/>
          <w:szCs w:val="20"/>
        </w:rPr>
        <w:t xml:space="preserve"> </w:t>
      </w:r>
      <w:proofErr w:type="gramStart"/>
      <w:r w:rsidRPr="0075623D">
        <w:rPr>
          <w:rFonts w:ascii="Times New Roman" w:hAnsi="Times New Roman" w:cs="Times New Roman"/>
          <w:sz w:val="20"/>
          <w:szCs w:val="20"/>
        </w:rPr>
        <w:t>Institución</w:t>
      </w:r>
      <w:proofErr w:type="gramEnd"/>
      <w:r w:rsidRPr="0075623D">
        <w:rPr>
          <w:rFonts w:ascii="Times New Roman" w:hAnsi="Times New Roman" w:cs="Times New Roman"/>
          <w:sz w:val="20"/>
          <w:szCs w:val="20"/>
        </w:rPr>
        <w:t xml:space="preserve"> a la que pertenece, Ciudad, País, Correo electrónico</w:t>
      </w:r>
    </w:p>
    <w:p w14:paraId="5B19C81F" w14:textId="77777777" w:rsidR="0075623D" w:rsidRPr="0075623D" w:rsidRDefault="0075623D" w:rsidP="00D10530">
      <w:pPr>
        <w:spacing w:after="0" w:line="240" w:lineRule="auto"/>
        <w:rPr>
          <w:rFonts w:ascii="Times New Roman" w:hAnsi="Times New Roman" w:cs="Times New Roman"/>
          <w:sz w:val="20"/>
          <w:szCs w:val="20"/>
        </w:rPr>
      </w:pPr>
      <w:r w:rsidRPr="0075623D">
        <w:rPr>
          <w:rFonts w:ascii="Times New Roman" w:hAnsi="Times New Roman" w:cs="Times New Roman"/>
          <w:sz w:val="20"/>
          <w:szCs w:val="20"/>
          <w:vertAlign w:val="superscript"/>
        </w:rPr>
        <w:t>3</w:t>
      </w:r>
      <w:r w:rsidRPr="0075623D">
        <w:rPr>
          <w:rFonts w:ascii="Times New Roman" w:hAnsi="Times New Roman" w:cs="Times New Roman"/>
          <w:sz w:val="20"/>
          <w:szCs w:val="20"/>
        </w:rPr>
        <w:t xml:space="preserve"> </w:t>
      </w:r>
      <w:proofErr w:type="gramStart"/>
      <w:r w:rsidRPr="0075623D">
        <w:rPr>
          <w:rFonts w:ascii="Times New Roman" w:hAnsi="Times New Roman" w:cs="Times New Roman"/>
          <w:sz w:val="20"/>
          <w:szCs w:val="20"/>
        </w:rPr>
        <w:t>Institución</w:t>
      </w:r>
      <w:proofErr w:type="gramEnd"/>
      <w:r w:rsidRPr="0075623D">
        <w:rPr>
          <w:rFonts w:ascii="Times New Roman" w:hAnsi="Times New Roman" w:cs="Times New Roman"/>
          <w:sz w:val="20"/>
          <w:szCs w:val="20"/>
        </w:rPr>
        <w:t xml:space="preserve"> a la que pertenece, Ciudad, País, Correo electrónico</w:t>
      </w:r>
    </w:p>
    <w:p w14:paraId="4DA18B3B" w14:textId="77777777" w:rsidR="00B150A3" w:rsidRDefault="00B150A3" w:rsidP="00D10530">
      <w:pPr>
        <w:spacing w:line="240" w:lineRule="auto"/>
        <w:rPr>
          <w:rFonts w:ascii="Times New Roman" w:hAnsi="Times New Roman" w:cs="Times New Roman"/>
          <w:b/>
          <w:sz w:val="20"/>
          <w:szCs w:val="20"/>
        </w:rPr>
      </w:pPr>
    </w:p>
    <w:p w14:paraId="071F2E73" w14:textId="1B816237" w:rsidR="0075623D" w:rsidRPr="00171212" w:rsidRDefault="0075623D" w:rsidP="00D10530">
      <w:pPr>
        <w:spacing w:line="240" w:lineRule="auto"/>
        <w:rPr>
          <w:rFonts w:ascii="Times New Roman" w:hAnsi="Times New Roman" w:cs="Times New Roman"/>
          <w:b/>
        </w:rPr>
      </w:pPr>
      <w:r w:rsidRPr="00171212">
        <w:rPr>
          <w:rFonts w:ascii="Times New Roman" w:hAnsi="Times New Roman" w:cs="Times New Roman"/>
          <w:b/>
        </w:rPr>
        <w:t>Resumen</w:t>
      </w:r>
    </w:p>
    <w:p w14:paraId="52459571" w14:textId="3FDE7492" w:rsidR="0075623D" w:rsidRPr="00171212" w:rsidRDefault="0075623D" w:rsidP="00D10530">
      <w:pPr>
        <w:spacing w:after="0" w:line="240" w:lineRule="auto"/>
        <w:jc w:val="both"/>
        <w:rPr>
          <w:rFonts w:ascii="Times New Roman" w:hAnsi="Times New Roman" w:cs="Times New Roman"/>
        </w:rPr>
      </w:pPr>
      <w:r w:rsidRPr="00171212">
        <w:rPr>
          <w:rFonts w:ascii="Times New Roman" w:hAnsi="Times New Roman" w:cs="Times New Roman"/>
        </w:rPr>
        <w:t xml:space="preserve">Este documento indica las instrucciones a seguir por los autores de un trabajo completo para </w:t>
      </w:r>
      <w:proofErr w:type="spellStart"/>
      <w:r w:rsidR="00B10244">
        <w:rPr>
          <w:rFonts w:ascii="Times New Roman" w:hAnsi="Times New Roman" w:cs="Times New Roman"/>
        </w:rPr>
        <w:t>InterCILA</w:t>
      </w:r>
      <w:proofErr w:type="spellEnd"/>
      <w:r w:rsidR="00B10244">
        <w:rPr>
          <w:rFonts w:ascii="Times New Roman" w:hAnsi="Times New Roman" w:cs="Times New Roman"/>
        </w:rPr>
        <w:t xml:space="preserve"> 2026</w:t>
      </w:r>
      <w:r w:rsidRPr="00171212">
        <w:rPr>
          <w:rFonts w:ascii="Times New Roman" w:hAnsi="Times New Roman" w:cs="Times New Roman"/>
        </w:rPr>
        <w:t xml:space="preserve"> y debe emplearse como base para preparar su artículo. El resumen debe dar una clara indicación del objetivo, alcance y los resultados obtenidos. Debe contener un máximo de 300 palabras, no debe incluir ecuaciones, referencias, imágenes o figuras. Utilice la fuente Times New Roman en tamaño 11 para todo el documento con espaciamiento sencillo. El texto del resumen debe estar justificado totalmente entre los márgenes derecho e izquierdo. </w:t>
      </w:r>
    </w:p>
    <w:p w14:paraId="5282FB92" w14:textId="77777777" w:rsidR="0075623D" w:rsidRPr="00171212" w:rsidRDefault="0075623D" w:rsidP="00D10530">
      <w:pPr>
        <w:spacing w:after="0" w:line="240" w:lineRule="auto"/>
        <w:jc w:val="both"/>
        <w:rPr>
          <w:rFonts w:ascii="Times New Roman" w:hAnsi="Times New Roman" w:cs="Times New Roman"/>
        </w:rPr>
      </w:pPr>
    </w:p>
    <w:p w14:paraId="05FA02FC" w14:textId="77777777" w:rsidR="0075623D" w:rsidRPr="00171212" w:rsidRDefault="0075623D" w:rsidP="00D10530">
      <w:pPr>
        <w:spacing w:after="0" w:line="240" w:lineRule="auto"/>
        <w:jc w:val="both"/>
        <w:rPr>
          <w:rFonts w:ascii="Times New Roman" w:hAnsi="Times New Roman" w:cs="Times New Roman"/>
        </w:rPr>
      </w:pPr>
    </w:p>
    <w:p w14:paraId="63512316" w14:textId="49673990" w:rsidR="0075623D" w:rsidRPr="00171212" w:rsidRDefault="0075623D" w:rsidP="00D10530">
      <w:pPr>
        <w:spacing w:after="0" w:line="240" w:lineRule="auto"/>
        <w:jc w:val="both"/>
        <w:rPr>
          <w:rFonts w:ascii="Times New Roman" w:hAnsi="Times New Roman" w:cs="Times New Roman"/>
        </w:rPr>
      </w:pPr>
      <w:r w:rsidRPr="00171212">
        <w:rPr>
          <w:rFonts w:ascii="Times New Roman" w:hAnsi="Times New Roman" w:cs="Times New Roman"/>
          <w:b/>
        </w:rPr>
        <w:t>Palabras Clave</w:t>
      </w:r>
      <w:r w:rsidRPr="00171212">
        <w:rPr>
          <w:rFonts w:ascii="Times New Roman" w:hAnsi="Times New Roman" w:cs="Times New Roman"/>
        </w:rPr>
        <w:t>: Se deben incluir de 3 a 4 palabras claves que tengan relación con el contenido o enfoque del artículo.</w:t>
      </w:r>
    </w:p>
    <w:p w14:paraId="18182F11" w14:textId="77777777" w:rsidR="00B150A3" w:rsidRPr="00171212" w:rsidRDefault="00B150A3" w:rsidP="00D10530">
      <w:pPr>
        <w:spacing w:after="0" w:line="240" w:lineRule="auto"/>
        <w:jc w:val="both"/>
        <w:rPr>
          <w:rFonts w:ascii="Times New Roman" w:hAnsi="Times New Roman" w:cs="Times New Roman"/>
        </w:rPr>
      </w:pPr>
    </w:p>
    <w:p w14:paraId="3ABBDCE8"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 xml:space="preserve">1 </w:t>
      </w:r>
      <w:proofErr w:type="gramStart"/>
      <w:r w:rsidRPr="00171212">
        <w:rPr>
          <w:rFonts w:ascii="Times New Roman" w:hAnsi="Times New Roman" w:cs="Times New Roman"/>
          <w:b/>
        </w:rPr>
        <w:t>Instrucciones</w:t>
      </w:r>
      <w:proofErr w:type="gramEnd"/>
      <w:r w:rsidRPr="00171212">
        <w:rPr>
          <w:rFonts w:ascii="Times New Roman" w:hAnsi="Times New Roman" w:cs="Times New Roman"/>
          <w:b/>
        </w:rPr>
        <w:t xml:space="preserve"> para preparar el trabajo</w:t>
      </w:r>
    </w:p>
    <w:p w14:paraId="541688EC" w14:textId="60471F93" w:rsidR="0075623D"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Este documento es un ejemplo básico y sencillo para seguir, escrito en Microsoft Word, para la preparación de los trabajos a ser presentados a</w:t>
      </w:r>
      <w:r w:rsidR="00B10244">
        <w:rPr>
          <w:rFonts w:ascii="Times New Roman" w:hAnsi="Times New Roman" w:cs="Times New Roman"/>
        </w:rPr>
        <w:t xml:space="preserve"> InterCILA2026</w:t>
      </w:r>
      <w:r w:rsidR="006F0630" w:rsidRPr="00171212">
        <w:rPr>
          <w:rFonts w:ascii="Times New Roman" w:hAnsi="Times New Roman" w:cs="Times New Roman"/>
        </w:rPr>
        <w:t xml:space="preserve"> </w:t>
      </w:r>
      <w:r w:rsidRPr="00171212">
        <w:rPr>
          <w:rFonts w:ascii="Times New Roman" w:hAnsi="Times New Roman" w:cs="Times New Roman"/>
        </w:rPr>
        <w:t xml:space="preserve">a llevarse a cabo en </w:t>
      </w:r>
      <w:r w:rsidR="00B10244">
        <w:rPr>
          <w:rFonts w:ascii="Times New Roman" w:hAnsi="Times New Roman" w:cs="Times New Roman"/>
        </w:rPr>
        <w:t>la Universidad Autónoma de Nuevo León (UANL) en San Nicolás de los Garza</w:t>
      </w:r>
      <w:r w:rsidR="006F0630">
        <w:rPr>
          <w:rFonts w:ascii="Times New Roman" w:hAnsi="Times New Roman" w:cs="Times New Roman"/>
        </w:rPr>
        <w:t xml:space="preserve">, Nuevo León, </w:t>
      </w:r>
      <w:r w:rsidR="00B10244">
        <w:rPr>
          <w:rFonts w:ascii="Times New Roman" w:hAnsi="Times New Roman" w:cs="Times New Roman"/>
        </w:rPr>
        <w:t xml:space="preserve">el 29 y 30 de septiembre </w:t>
      </w:r>
      <w:r w:rsidR="003C16B4">
        <w:rPr>
          <w:rFonts w:ascii="Times New Roman" w:hAnsi="Times New Roman" w:cs="Times New Roman"/>
        </w:rPr>
        <w:t>de 202</w:t>
      </w:r>
      <w:r w:rsidR="00B10244">
        <w:rPr>
          <w:rFonts w:ascii="Times New Roman" w:hAnsi="Times New Roman" w:cs="Times New Roman"/>
        </w:rPr>
        <w:t>6</w:t>
      </w:r>
      <w:r w:rsidRPr="00171212">
        <w:rPr>
          <w:rFonts w:ascii="Times New Roman" w:hAnsi="Times New Roman" w:cs="Times New Roman"/>
        </w:rPr>
        <w:t xml:space="preserve">. El texto </w:t>
      </w:r>
      <w:r w:rsidR="00B10244">
        <w:rPr>
          <w:rFonts w:ascii="Times New Roman" w:hAnsi="Times New Roman" w:cs="Times New Roman"/>
        </w:rPr>
        <w:t xml:space="preserve">deberá ser </w:t>
      </w:r>
      <w:r w:rsidRPr="00171212">
        <w:rPr>
          <w:rFonts w:ascii="Times New Roman" w:hAnsi="Times New Roman" w:cs="Times New Roman"/>
        </w:rPr>
        <w:t>escrito en español</w:t>
      </w:r>
      <w:r w:rsidR="00B10244">
        <w:rPr>
          <w:rFonts w:ascii="Times New Roman" w:hAnsi="Times New Roman" w:cs="Times New Roman"/>
        </w:rPr>
        <w:t xml:space="preserve">, idioma en que se realizará el </w:t>
      </w:r>
      <w:proofErr w:type="spellStart"/>
      <w:r w:rsidR="00B10244">
        <w:rPr>
          <w:rFonts w:ascii="Times New Roman" w:hAnsi="Times New Roman" w:cs="Times New Roman"/>
        </w:rPr>
        <w:t>InterCILA</w:t>
      </w:r>
      <w:proofErr w:type="spellEnd"/>
      <w:r w:rsidR="00B10244">
        <w:rPr>
          <w:rFonts w:ascii="Times New Roman" w:hAnsi="Times New Roman" w:cs="Times New Roman"/>
        </w:rPr>
        <w:t>.</w:t>
      </w:r>
    </w:p>
    <w:p w14:paraId="5EAB92A7" w14:textId="77777777" w:rsidR="00B10244" w:rsidRPr="00171212" w:rsidRDefault="00B10244" w:rsidP="0075623D">
      <w:pPr>
        <w:spacing w:after="0" w:line="240" w:lineRule="auto"/>
        <w:jc w:val="both"/>
        <w:rPr>
          <w:rFonts w:ascii="Times New Roman" w:hAnsi="Times New Roman" w:cs="Times New Roman"/>
        </w:rPr>
      </w:pPr>
    </w:p>
    <w:p w14:paraId="7F8F9B00"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Los autores deben seguir estrictamente estas instrucciones para mantener el estándar de la publicación, siendo éste un criterio fundamental de aceptación del trabajo.</w:t>
      </w:r>
    </w:p>
    <w:p w14:paraId="433A43F7" w14:textId="2B823358" w:rsidR="0075623D" w:rsidRPr="00171212" w:rsidRDefault="0075623D" w:rsidP="000D661F">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El resumen y el formato de autores </w:t>
      </w:r>
      <w:r w:rsidR="00131920">
        <w:rPr>
          <w:rFonts w:ascii="Times New Roman" w:hAnsi="Times New Roman" w:cs="Times New Roman"/>
        </w:rPr>
        <w:t xml:space="preserve">se </w:t>
      </w:r>
      <w:r w:rsidRPr="00171212">
        <w:rPr>
          <w:rFonts w:ascii="Times New Roman" w:hAnsi="Times New Roman" w:cs="Times New Roman"/>
        </w:rPr>
        <w:t>deberá</w:t>
      </w:r>
      <w:r w:rsidR="00131920">
        <w:rPr>
          <w:rFonts w:ascii="Times New Roman" w:hAnsi="Times New Roman" w:cs="Times New Roman"/>
        </w:rPr>
        <w:t xml:space="preserve"> </w:t>
      </w:r>
      <w:r w:rsidR="00B10244">
        <w:rPr>
          <w:rFonts w:ascii="Times New Roman" w:hAnsi="Times New Roman" w:cs="Times New Roman"/>
        </w:rPr>
        <w:t xml:space="preserve">ser enviado por correo electrónico a </w:t>
      </w:r>
      <w:hyperlink r:id="rId8" w:history="1">
        <w:r w:rsidR="00B10244" w:rsidRPr="005A5406">
          <w:rPr>
            <w:rStyle w:val="Hipervnculo"/>
            <w:rFonts w:ascii="Times New Roman" w:hAnsi="Times New Roman" w:cs="Times New Roman"/>
          </w:rPr>
          <w:t>ctecnia@amaac.org.mx</w:t>
        </w:r>
      </w:hyperlink>
      <w:r w:rsidR="002E144D">
        <w:rPr>
          <w:rFonts w:ascii="Times New Roman" w:hAnsi="Times New Roman" w:cs="Times New Roman"/>
        </w:rPr>
        <w:t>,</w:t>
      </w:r>
      <w:r w:rsidRPr="00171212">
        <w:rPr>
          <w:rFonts w:ascii="Times New Roman" w:hAnsi="Times New Roman" w:cs="Times New Roman"/>
        </w:rPr>
        <w:t xml:space="preserve"> a más tardar el día </w:t>
      </w:r>
      <w:r w:rsidR="00A05B90">
        <w:rPr>
          <w:rFonts w:ascii="Times New Roman" w:hAnsi="Times New Roman" w:cs="Times New Roman"/>
        </w:rPr>
        <w:t>2</w:t>
      </w:r>
      <w:r w:rsidR="00B10244">
        <w:rPr>
          <w:rFonts w:ascii="Times New Roman" w:hAnsi="Times New Roman" w:cs="Times New Roman"/>
        </w:rPr>
        <w:t>6</w:t>
      </w:r>
      <w:r w:rsidR="005B01FB">
        <w:rPr>
          <w:rFonts w:ascii="Times New Roman" w:hAnsi="Times New Roman" w:cs="Times New Roman"/>
        </w:rPr>
        <w:t xml:space="preserve"> de </w:t>
      </w:r>
      <w:r w:rsidR="00B10244">
        <w:rPr>
          <w:rFonts w:ascii="Times New Roman" w:hAnsi="Times New Roman" w:cs="Times New Roman"/>
        </w:rPr>
        <w:t>junio</w:t>
      </w:r>
      <w:r w:rsidR="005B01FB">
        <w:rPr>
          <w:rFonts w:ascii="Times New Roman" w:hAnsi="Times New Roman" w:cs="Times New Roman"/>
        </w:rPr>
        <w:t xml:space="preserve"> de 202</w:t>
      </w:r>
      <w:r w:rsidR="00B10244">
        <w:rPr>
          <w:rFonts w:ascii="Times New Roman" w:hAnsi="Times New Roman" w:cs="Times New Roman"/>
        </w:rPr>
        <w:t>6</w:t>
      </w:r>
      <w:r w:rsidRPr="00171212">
        <w:rPr>
          <w:rFonts w:ascii="Times New Roman" w:hAnsi="Times New Roman" w:cs="Times New Roman"/>
        </w:rPr>
        <w:t xml:space="preserve">. Una vez recibido el resumen, será revisado por el Comité Evaluador, quien se encargará de enviar al autor el resolutivo a más tardar el </w:t>
      </w:r>
      <w:r w:rsidR="00A85102">
        <w:rPr>
          <w:rFonts w:ascii="Times New Roman" w:hAnsi="Times New Roman" w:cs="Times New Roman"/>
        </w:rPr>
        <w:t>2</w:t>
      </w:r>
      <w:r w:rsidR="00B10244">
        <w:rPr>
          <w:rFonts w:ascii="Times New Roman" w:hAnsi="Times New Roman" w:cs="Times New Roman"/>
        </w:rPr>
        <w:t>2</w:t>
      </w:r>
      <w:r w:rsidR="00A85102">
        <w:rPr>
          <w:rFonts w:ascii="Times New Roman" w:hAnsi="Times New Roman" w:cs="Times New Roman"/>
        </w:rPr>
        <w:t xml:space="preserve"> de </w:t>
      </w:r>
      <w:r w:rsidR="00B10244">
        <w:rPr>
          <w:rFonts w:ascii="Times New Roman" w:hAnsi="Times New Roman" w:cs="Times New Roman"/>
        </w:rPr>
        <w:t>julio</w:t>
      </w:r>
      <w:r w:rsidR="00A85102">
        <w:rPr>
          <w:rFonts w:ascii="Times New Roman" w:hAnsi="Times New Roman" w:cs="Times New Roman"/>
        </w:rPr>
        <w:t xml:space="preserve"> </w:t>
      </w:r>
      <w:r w:rsidR="00D73366">
        <w:rPr>
          <w:rFonts w:ascii="Times New Roman" w:hAnsi="Times New Roman" w:cs="Times New Roman"/>
        </w:rPr>
        <w:t>de 202</w:t>
      </w:r>
      <w:r w:rsidR="00B10244">
        <w:rPr>
          <w:rFonts w:ascii="Times New Roman" w:hAnsi="Times New Roman" w:cs="Times New Roman"/>
        </w:rPr>
        <w:t>6</w:t>
      </w:r>
      <w:r w:rsidRPr="00171212">
        <w:rPr>
          <w:rFonts w:ascii="Times New Roman" w:hAnsi="Times New Roman" w:cs="Times New Roman"/>
        </w:rPr>
        <w:t xml:space="preserve">. </w:t>
      </w:r>
      <w:r w:rsidR="000D661F" w:rsidRPr="000D661F">
        <w:rPr>
          <w:rFonts w:ascii="Times New Roman" w:hAnsi="Times New Roman" w:cs="Times New Roman"/>
        </w:rPr>
        <w:t>Los autores cuyos artículos hayan sido aceptados enviarán el artículo completo</w:t>
      </w:r>
      <w:r w:rsidR="00B10244">
        <w:rPr>
          <w:rFonts w:ascii="Times New Roman" w:hAnsi="Times New Roman" w:cs="Times New Roman"/>
        </w:rPr>
        <w:t xml:space="preserve"> por correo electrónico a </w:t>
      </w:r>
      <w:hyperlink r:id="rId9" w:history="1">
        <w:r w:rsidR="00B10244" w:rsidRPr="005A5406">
          <w:rPr>
            <w:rStyle w:val="Hipervnculo"/>
            <w:rFonts w:ascii="Times New Roman" w:hAnsi="Times New Roman" w:cs="Times New Roman"/>
          </w:rPr>
          <w:t>ctecnia@amaac.org.mx</w:t>
        </w:r>
      </w:hyperlink>
      <w:r w:rsidR="000D661F" w:rsidRPr="000D661F">
        <w:rPr>
          <w:rFonts w:ascii="Times New Roman" w:hAnsi="Times New Roman" w:cs="Times New Roman"/>
        </w:rPr>
        <w:t xml:space="preserve"> antes del </w:t>
      </w:r>
      <w:r w:rsidR="00B10244">
        <w:rPr>
          <w:rFonts w:ascii="Times New Roman" w:hAnsi="Times New Roman" w:cs="Times New Roman"/>
        </w:rPr>
        <w:t>14</w:t>
      </w:r>
      <w:r w:rsidR="000D661F" w:rsidRPr="000D661F">
        <w:rPr>
          <w:rFonts w:ascii="Times New Roman" w:hAnsi="Times New Roman" w:cs="Times New Roman"/>
        </w:rPr>
        <w:t xml:space="preserve"> de </w:t>
      </w:r>
      <w:r w:rsidR="00B10244">
        <w:rPr>
          <w:rFonts w:ascii="Times New Roman" w:hAnsi="Times New Roman" w:cs="Times New Roman"/>
        </w:rPr>
        <w:t xml:space="preserve">agosto </w:t>
      </w:r>
      <w:r w:rsidR="000D661F" w:rsidRPr="000D661F">
        <w:rPr>
          <w:rFonts w:ascii="Times New Roman" w:hAnsi="Times New Roman" w:cs="Times New Roman"/>
        </w:rPr>
        <w:t>de 202</w:t>
      </w:r>
      <w:r w:rsidR="00B10244">
        <w:rPr>
          <w:rFonts w:ascii="Times New Roman" w:hAnsi="Times New Roman" w:cs="Times New Roman"/>
        </w:rPr>
        <w:t>6</w:t>
      </w:r>
      <w:r w:rsidR="000D661F" w:rsidRPr="000D661F">
        <w:rPr>
          <w:rFonts w:ascii="Times New Roman" w:hAnsi="Times New Roman" w:cs="Times New Roman"/>
        </w:rPr>
        <w:t>.</w:t>
      </w:r>
      <w:r w:rsidR="000D661F">
        <w:rPr>
          <w:rFonts w:ascii="Times New Roman" w:hAnsi="Times New Roman" w:cs="Times New Roman"/>
        </w:rPr>
        <w:t xml:space="preserve"> </w:t>
      </w:r>
    </w:p>
    <w:p w14:paraId="2D4E230A" w14:textId="77777777" w:rsidR="0075623D" w:rsidRPr="00171212" w:rsidRDefault="0075623D" w:rsidP="0075623D">
      <w:pPr>
        <w:pStyle w:val="Prrafodelista"/>
        <w:numPr>
          <w:ilvl w:val="1"/>
          <w:numId w:val="1"/>
        </w:numPr>
        <w:rPr>
          <w:rFonts w:cs="Times New Roman"/>
        </w:rPr>
      </w:pPr>
      <w:r w:rsidRPr="00171212">
        <w:rPr>
          <w:rFonts w:cs="Times New Roman"/>
        </w:rPr>
        <w:t>Indicaciones generales</w:t>
      </w:r>
    </w:p>
    <w:p w14:paraId="29A2F4FA"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El título del trabajo en la primera página debe estar centrado, con fuente Times New Roman, tamaño 14, en negrita y escrito con letras mayúsculas. </w:t>
      </w:r>
    </w:p>
    <w:p w14:paraId="6B9CD317"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Los nombres del autor(es) deben estar centrados abajo del título y con fuente Times New Roman tamaño 10, normal (sin negrita) tal como se indica en la parte superior de este documento. En el caso de que el artículo tenga más de un autor, los nombres estarán separados por comas. Luego se agregarán las afiliaciones de los autores según su número de orden. Los detalles de los autores no deben mostrar ningún título profesional como PhD, </w:t>
      </w:r>
      <w:proofErr w:type="spellStart"/>
      <w:r w:rsidRPr="00171212">
        <w:rPr>
          <w:rFonts w:ascii="Times New Roman" w:hAnsi="Times New Roman" w:cs="Times New Roman"/>
        </w:rPr>
        <w:t>MSc</w:t>
      </w:r>
      <w:proofErr w:type="spellEnd"/>
      <w:r w:rsidRPr="00171212">
        <w:rPr>
          <w:rFonts w:ascii="Times New Roman" w:hAnsi="Times New Roman" w:cs="Times New Roman"/>
        </w:rPr>
        <w:t>, Dr., Mg, Ing. Se dejarán dos líneas en blanco entre el resumen y las palabras clave.</w:t>
      </w:r>
    </w:p>
    <w:p w14:paraId="7A5B0300"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lastRenderedPageBreak/>
        <w:t xml:space="preserve">Los títulos de primer orden deben estar alineados a la izquierda, indexados con números arábigos con la primera letra en mayúscula y todas las demás letras en minúscula. Debe presentarse con fuente Times New Roman Negrita tamaño 11. No utilice un punto (".") después del número del título ni al final </w:t>
      </w:r>
      <w:proofErr w:type="gramStart"/>
      <w:r w:rsidRPr="00171212">
        <w:rPr>
          <w:rFonts w:ascii="Times New Roman" w:hAnsi="Times New Roman" w:cs="Times New Roman"/>
        </w:rPr>
        <w:t>del mismo</w:t>
      </w:r>
      <w:proofErr w:type="gramEnd"/>
      <w:r w:rsidRPr="00171212">
        <w:rPr>
          <w:rFonts w:ascii="Times New Roman" w:hAnsi="Times New Roman" w:cs="Times New Roman"/>
        </w:rPr>
        <w:t xml:space="preserve">. </w:t>
      </w:r>
    </w:p>
    <w:p w14:paraId="108F1BB4"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Un segundo nivel corresponde a un subtítulo como el que está leyendo. Estos títulos estarán en Times New Roman Normal tamaño 11 numerados como en esta plantilla. La primera letra debe estar en mayúscula y todas las demás en minúsculas, con alineación a la izquierda. Para los títulos de tercer orden utilice la fuente Times New Roman Normal Itálica (cursiva) en tamaño 11, indicados con números arábigos separados por puntos. Todos los títulos de cualquier nivel tienen formato de párrafo sin sangría, espaciado 12 puntos antes y después del mismo. No utilice más títulos a partir del tercer orden. </w:t>
      </w:r>
    </w:p>
    <w:p w14:paraId="5D266FE0" w14:textId="197957D1"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La extensión máxima de la totalidad del trabajo (incluyendo título, resumen, desarrollo, conclusiones y referencias) es de 12 páginas de tamaño A4 (210 x 297 mm) con márgenes fijos de 3.0 cm superior e inferior, así como 2.5 cm izquierdo y derecho, como se ejemplifica en el presente documento. Será escrito en su totalidad utilizando la fuente Times New Roman Normal en tamaño 11, salvo cuando se indica lo contrario. </w:t>
      </w:r>
    </w:p>
    <w:p w14:paraId="5F2AB288" w14:textId="77777777" w:rsidR="00E743A5" w:rsidRPr="00171212" w:rsidRDefault="00E743A5" w:rsidP="0075623D">
      <w:pPr>
        <w:spacing w:after="0" w:line="240" w:lineRule="auto"/>
        <w:ind w:firstLine="284"/>
        <w:jc w:val="both"/>
        <w:rPr>
          <w:rFonts w:ascii="Times New Roman" w:hAnsi="Times New Roman" w:cs="Times New Roman"/>
        </w:rPr>
      </w:pPr>
    </w:p>
    <w:p w14:paraId="269EDA04"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 xml:space="preserve">2 </w:t>
      </w:r>
      <w:proofErr w:type="gramStart"/>
      <w:r w:rsidRPr="00171212">
        <w:rPr>
          <w:rFonts w:ascii="Times New Roman" w:hAnsi="Times New Roman" w:cs="Times New Roman"/>
          <w:b/>
        </w:rPr>
        <w:t>Texto</w:t>
      </w:r>
      <w:proofErr w:type="gramEnd"/>
      <w:r w:rsidRPr="00171212">
        <w:rPr>
          <w:rFonts w:ascii="Times New Roman" w:hAnsi="Times New Roman" w:cs="Times New Roman"/>
          <w:b/>
        </w:rPr>
        <w:t xml:space="preserve"> principal</w:t>
      </w:r>
    </w:p>
    <w:p w14:paraId="371E85AC"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Escriba el texto principal con la fuente Times New Roman tamaño 11, espaciado sencillo. No utilice doble espacio ni deje líneas en blanco entre párrafos. </w:t>
      </w:r>
    </w:p>
    <w:p w14:paraId="28FAF67F" w14:textId="4567AD10"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El primer párrafo no tiene sangría y los siguientes tendrán una sangría de 0.5 cm como en este ejemplo. El texto deberá estar justificado totalmente entre los márgenes derecho e izquierdo.</w:t>
      </w:r>
    </w:p>
    <w:p w14:paraId="35672431" w14:textId="77777777" w:rsidR="003F3173" w:rsidRPr="00171212" w:rsidRDefault="003F3173" w:rsidP="0075623D">
      <w:pPr>
        <w:spacing w:after="0" w:line="240" w:lineRule="auto"/>
        <w:ind w:firstLine="284"/>
        <w:jc w:val="both"/>
        <w:rPr>
          <w:rFonts w:ascii="Times New Roman" w:hAnsi="Times New Roman" w:cs="Times New Roman"/>
        </w:rPr>
      </w:pPr>
    </w:p>
    <w:p w14:paraId="3ECF25E7"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2.1 Figuras</w:t>
      </w:r>
    </w:p>
    <w:p w14:paraId="2BEDD880"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Las figuras deben estar centradas con el título de la figura colocado en la parte inferior de la misma, escrito con fuente Times New Roman, tamaño 11, sin negrita. El nombre de la figura debe tener mayúscula solamente en la primera palabra y debe estar centrado bajo la misma con un espaciado de 6 puntos antes y después de la línea de título.</w:t>
      </w:r>
    </w:p>
    <w:p w14:paraId="5E976836" w14:textId="7EFFD12B" w:rsidR="0075623D" w:rsidRPr="00171212" w:rsidRDefault="0075623D" w:rsidP="0075623D">
      <w:pPr>
        <w:spacing w:line="240" w:lineRule="auto"/>
        <w:jc w:val="center"/>
        <w:rPr>
          <w:rFonts w:ascii="Times New Roman" w:hAnsi="Times New Roman" w:cs="Times New Roman"/>
        </w:rPr>
      </w:pPr>
      <w:r w:rsidRPr="00171212">
        <w:rPr>
          <w:rFonts w:ascii="Times New Roman" w:hAnsi="Times New Roman" w:cs="Times New Roman"/>
          <w:noProof/>
        </w:rPr>
        <w:drawing>
          <wp:inline distT="0" distB="0" distL="0" distR="0" wp14:anchorId="0F613375" wp14:editId="3A0222DA">
            <wp:extent cx="3029585" cy="2238375"/>
            <wp:effectExtent l="0" t="0" r="0" b="9525"/>
            <wp:docPr id="1"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9585" cy="2238375"/>
                    </a:xfrm>
                    <a:prstGeom prst="rect">
                      <a:avLst/>
                    </a:prstGeom>
                    <a:noFill/>
                    <a:ln>
                      <a:noFill/>
                    </a:ln>
                  </pic:spPr>
                </pic:pic>
              </a:graphicData>
            </a:graphic>
          </wp:inline>
        </w:drawing>
      </w:r>
    </w:p>
    <w:p w14:paraId="7185C4EB" w14:textId="77777777" w:rsidR="0075623D" w:rsidRPr="00171212" w:rsidRDefault="0075623D" w:rsidP="0075623D">
      <w:pPr>
        <w:spacing w:before="120" w:after="120" w:line="240" w:lineRule="auto"/>
        <w:jc w:val="center"/>
        <w:rPr>
          <w:rFonts w:ascii="Times New Roman" w:hAnsi="Times New Roman" w:cs="Times New Roman"/>
        </w:rPr>
      </w:pPr>
      <w:r w:rsidRPr="00171212">
        <w:rPr>
          <w:rFonts w:ascii="Times New Roman" w:hAnsi="Times New Roman" w:cs="Times New Roman"/>
        </w:rPr>
        <w:t>Figura 1. Nombre de la figura</w:t>
      </w:r>
    </w:p>
    <w:p w14:paraId="33E05B64" w14:textId="5E44E30C"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Para indicar el nombre de la figura, se escribe “Figura” y un número de secuencia (Figura 1, Figura 2, etc.). Se colocará un punto al final de la numeración de la figura. Verifique que las figuras estén citadas en el trabajo en el texto principal como, por ejemplo, “En la Figura 1 se observa…” </w:t>
      </w:r>
      <w:proofErr w:type="spellStart"/>
      <w:r w:rsidRPr="00171212">
        <w:rPr>
          <w:rFonts w:ascii="Times New Roman" w:hAnsi="Times New Roman" w:cs="Times New Roman"/>
        </w:rPr>
        <w:t>ó</w:t>
      </w:r>
      <w:proofErr w:type="spellEnd"/>
      <w:r w:rsidRPr="00171212">
        <w:rPr>
          <w:rFonts w:ascii="Times New Roman" w:hAnsi="Times New Roman" w:cs="Times New Roman"/>
        </w:rPr>
        <w:t xml:space="preserve"> “La Figura 2 muestra…”.</w:t>
      </w:r>
    </w:p>
    <w:p w14:paraId="13C723B8" w14:textId="77777777" w:rsidR="00F26744" w:rsidRPr="00171212" w:rsidRDefault="00F26744" w:rsidP="0075623D">
      <w:pPr>
        <w:spacing w:after="0" w:line="240" w:lineRule="auto"/>
        <w:ind w:firstLine="284"/>
        <w:jc w:val="both"/>
        <w:rPr>
          <w:rFonts w:ascii="Times New Roman" w:hAnsi="Times New Roman" w:cs="Times New Roman"/>
        </w:rPr>
      </w:pPr>
    </w:p>
    <w:p w14:paraId="411ED415" w14:textId="77777777" w:rsidR="0075623D" w:rsidRPr="00171212" w:rsidRDefault="0075623D" w:rsidP="0075623D">
      <w:pPr>
        <w:spacing w:line="240" w:lineRule="auto"/>
        <w:rPr>
          <w:rFonts w:ascii="Times New Roman" w:hAnsi="Times New Roman" w:cs="Times New Roman"/>
          <w:i/>
        </w:rPr>
      </w:pPr>
      <w:r w:rsidRPr="00171212">
        <w:rPr>
          <w:rFonts w:ascii="Times New Roman" w:hAnsi="Times New Roman" w:cs="Times New Roman"/>
          <w:i/>
        </w:rPr>
        <w:t>2.1.1 Fotografías, figuras e ilustraciones</w:t>
      </w:r>
    </w:p>
    <w:p w14:paraId="56BB11C7" w14:textId="59B213F2" w:rsidR="0075623D"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lastRenderedPageBreak/>
        <w:t xml:space="preserve">Las fotografías se considerarán como figuras y entonces se les citará, enumerará y titulará como tales. Incluya ilustraciones a color o en blanco y negro con una resolución adecuada de manera que la figura se pueda apreciar con claridad en el documento. No utilice figuras de baja resolución que empobrezcan la calidad del artículo. </w:t>
      </w:r>
    </w:p>
    <w:p w14:paraId="1FB41D68" w14:textId="77777777" w:rsidR="00F26744" w:rsidRPr="00171212" w:rsidRDefault="00F26744" w:rsidP="0075623D">
      <w:pPr>
        <w:spacing w:after="0" w:line="240" w:lineRule="auto"/>
        <w:jc w:val="both"/>
        <w:rPr>
          <w:rFonts w:ascii="Times New Roman" w:hAnsi="Times New Roman" w:cs="Times New Roman"/>
        </w:rPr>
      </w:pPr>
    </w:p>
    <w:p w14:paraId="61A5EB90"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2.2 Tablas</w:t>
      </w:r>
    </w:p>
    <w:p w14:paraId="354ADF36"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Las tablas se colocarán de manera que ocupen el ancho total disponible de la ventana, sin líneas de separación vertical y sólo con líneas horizontales arriba, luego de la fila de encabezados y al final de la tabla como se muestra en el ejemplo. Verifique que las tablas estén citadas en el trabajo en el texto principal. </w:t>
      </w:r>
    </w:p>
    <w:p w14:paraId="1461E3AD"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El título de las tablas se escribe “Tabla” y un número de secuencia seguido de un punto (Tabla 1., Tabla 2., etc.). Se colocará un punto al final de la numeración de la tabla. Este título se coloca en la parte superior de la misma con fuente Times New Roman tamaño 11 con la primera letra mayúscula, centrado sobre la tabla, sin negrita, usando números arábigos para la identificación y espaciado 6 puntos antes y después del mismo. Para el contenido de las tablas use la fuente Times New Roman tamaño 11 </w:t>
      </w:r>
      <w:proofErr w:type="spellStart"/>
      <w:r w:rsidRPr="00171212">
        <w:rPr>
          <w:rFonts w:ascii="Times New Roman" w:hAnsi="Times New Roman" w:cs="Times New Roman"/>
        </w:rPr>
        <w:t>ó</w:t>
      </w:r>
      <w:proofErr w:type="spellEnd"/>
      <w:r w:rsidRPr="00171212">
        <w:rPr>
          <w:rFonts w:ascii="Times New Roman" w:hAnsi="Times New Roman" w:cs="Times New Roman"/>
        </w:rPr>
        <w:t xml:space="preserve"> 10 como mínimo, tipo normal salvo para la línea de encabezado en donde se usará negrita.</w:t>
      </w:r>
    </w:p>
    <w:p w14:paraId="0A681B26" w14:textId="77777777" w:rsidR="0075623D" w:rsidRPr="00171212" w:rsidRDefault="0075623D" w:rsidP="0075623D">
      <w:pPr>
        <w:spacing w:before="120" w:after="120" w:line="240" w:lineRule="auto"/>
        <w:jc w:val="center"/>
        <w:rPr>
          <w:rFonts w:ascii="Times New Roman" w:hAnsi="Times New Roman" w:cs="Times New Roman"/>
        </w:rPr>
      </w:pPr>
      <w:r w:rsidRPr="00171212">
        <w:rPr>
          <w:rFonts w:ascii="Times New Roman" w:hAnsi="Times New Roman" w:cs="Times New Roman"/>
        </w:rPr>
        <w:t>Tabla 1. Nombre de la tabla</w:t>
      </w:r>
    </w:p>
    <w:tbl>
      <w:tblPr>
        <w:tblW w:w="5000" w:type="pct"/>
        <w:tblLook w:val="01E0" w:firstRow="1" w:lastRow="1" w:firstColumn="1" w:lastColumn="1" w:noHBand="0" w:noVBand="0"/>
      </w:tblPr>
      <w:tblGrid>
        <w:gridCol w:w="2350"/>
        <w:gridCol w:w="1988"/>
        <w:gridCol w:w="5068"/>
      </w:tblGrid>
      <w:tr w:rsidR="0075623D" w:rsidRPr="00171212" w14:paraId="2E9CA648" w14:textId="77777777" w:rsidTr="0075623D">
        <w:trPr>
          <w:cantSplit/>
          <w:trHeight w:val="20"/>
        </w:trPr>
        <w:tc>
          <w:tcPr>
            <w:tcW w:w="1249" w:type="pct"/>
            <w:tcBorders>
              <w:top w:val="single" w:sz="4" w:space="0" w:color="auto"/>
              <w:left w:val="nil"/>
              <w:bottom w:val="single" w:sz="4" w:space="0" w:color="auto"/>
              <w:right w:val="nil"/>
            </w:tcBorders>
            <w:vAlign w:val="center"/>
            <w:hideMark/>
          </w:tcPr>
          <w:p w14:paraId="56E6363A"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Grado PG</w:t>
            </w:r>
          </w:p>
        </w:tc>
        <w:tc>
          <w:tcPr>
            <w:tcW w:w="1057" w:type="pct"/>
            <w:tcBorders>
              <w:top w:val="single" w:sz="4" w:space="0" w:color="auto"/>
              <w:left w:val="nil"/>
              <w:bottom w:val="single" w:sz="4" w:space="0" w:color="auto"/>
              <w:right w:val="nil"/>
            </w:tcBorders>
            <w:vAlign w:val="center"/>
            <w:hideMark/>
          </w:tcPr>
          <w:p w14:paraId="58BB3C77"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Nomenclatura</w:t>
            </w:r>
          </w:p>
        </w:tc>
        <w:tc>
          <w:tcPr>
            <w:tcW w:w="2694" w:type="pct"/>
            <w:tcBorders>
              <w:top w:val="single" w:sz="4" w:space="0" w:color="auto"/>
              <w:left w:val="nil"/>
              <w:bottom w:val="single" w:sz="4" w:space="0" w:color="auto"/>
              <w:right w:val="nil"/>
            </w:tcBorders>
            <w:vAlign w:val="center"/>
            <w:hideMark/>
          </w:tcPr>
          <w:p w14:paraId="220B8291" w14:textId="77777777" w:rsidR="0075623D" w:rsidRPr="00171212" w:rsidRDefault="0075623D" w:rsidP="0075623D">
            <w:pPr>
              <w:pStyle w:val="Prrafocomn"/>
              <w:spacing w:before="0" w:after="0" w:line="240" w:lineRule="auto"/>
              <w:ind w:firstLine="0"/>
              <w:jc w:val="center"/>
              <w:rPr>
                <w:rFonts w:ascii="Times New Roman" w:hAnsi="Times New Roman" w:cs="Times New Roman"/>
                <w:b/>
              </w:rPr>
            </w:pPr>
            <w:r w:rsidRPr="00171212">
              <w:rPr>
                <w:rFonts w:ascii="Times New Roman" w:hAnsi="Times New Roman" w:cs="Times New Roman"/>
                <w:b/>
              </w:rPr>
              <w:t>Aplicación</w:t>
            </w:r>
          </w:p>
        </w:tc>
      </w:tr>
      <w:tr w:rsidR="0075623D" w:rsidRPr="00171212" w14:paraId="508C3F50" w14:textId="77777777" w:rsidTr="0075623D">
        <w:trPr>
          <w:cantSplit/>
          <w:trHeight w:val="20"/>
        </w:trPr>
        <w:tc>
          <w:tcPr>
            <w:tcW w:w="1249" w:type="pct"/>
            <w:tcBorders>
              <w:top w:val="single" w:sz="4" w:space="0" w:color="auto"/>
              <w:left w:val="nil"/>
              <w:bottom w:val="nil"/>
              <w:right w:val="nil"/>
            </w:tcBorders>
            <w:vAlign w:val="center"/>
            <w:hideMark/>
          </w:tcPr>
          <w:p w14:paraId="4AA3D513"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64-16</w:t>
            </w:r>
          </w:p>
        </w:tc>
        <w:tc>
          <w:tcPr>
            <w:tcW w:w="1057" w:type="pct"/>
            <w:tcBorders>
              <w:top w:val="single" w:sz="4" w:space="0" w:color="auto"/>
              <w:left w:val="nil"/>
              <w:bottom w:val="nil"/>
              <w:right w:val="nil"/>
            </w:tcBorders>
            <w:vAlign w:val="center"/>
            <w:hideMark/>
          </w:tcPr>
          <w:p w14:paraId="0A32073B"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64</w:t>
            </w:r>
          </w:p>
        </w:tc>
        <w:tc>
          <w:tcPr>
            <w:tcW w:w="2694" w:type="pct"/>
            <w:tcBorders>
              <w:top w:val="single" w:sz="4" w:space="0" w:color="auto"/>
              <w:left w:val="nil"/>
              <w:bottom w:val="nil"/>
              <w:right w:val="nil"/>
            </w:tcBorders>
            <w:vAlign w:val="center"/>
            <w:hideMark/>
          </w:tcPr>
          <w:p w14:paraId="3C4C274B"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convencional</w:t>
            </w:r>
          </w:p>
        </w:tc>
      </w:tr>
      <w:tr w:rsidR="0075623D" w:rsidRPr="00171212" w14:paraId="39EDFC15" w14:textId="77777777" w:rsidTr="0075623D">
        <w:trPr>
          <w:cantSplit/>
          <w:trHeight w:val="20"/>
        </w:trPr>
        <w:tc>
          <w:tcPr>
            <w:tcW w:w="1249" w:type="pct"/>
            <w:hideMark/>
          </w:tcPr>
          <w:p w14:paraId="2F65BC73" w14:textId="77777777" w:rsidR="0075623D" w:rsidRPr="00171212" w:rsidRDefault="0075623D" w:rsidP="0075623D">
            <w:pPr>
              <w:spacing w:after="0" w:line="240" w:lineRule="auto"/>
              <w:jc w:val="center"/>
              <w:rPr>
                <w:rFonts w:ascii="Times New Roman" w:hAnsi="Times New Roman" w:cs="Times New Roman"/>
              </w:rPr>
            </w:pPr>
            <w:r w:rsidRPr="00171212">
              <w:rPr>
                <w:rFonts w:ascii="Times New Roman" w:hAnsi="Times New Roman" w:cs="Times New Roman"/>
              </w:rPr>
              <w:t>PG 76-16</w:t>
            </w:r>
          </w:p>
        </w:tc>
        <w:tc>
          <w:tcPr>
            <w:tcW w:w="1057" w:type="pct"/>
            <w:vAlign w:val="center"/>
            <w:hideMark/>
          </w:tcPr>
          <w:p w14:paraId="6CFB6031"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76</w:t>
            </w:r>
          </w:p>
        </w:tc>
        <w:tc>
          <w:tcPr>
            <w:tcW w:w="2694" w:type="pct"/>
            <w:vAlign w:val="center"/>
            <w:hideMark/>
          </w:tcPr>
          <w:p w14:paraId="02A61E88"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con asfalto modificado</w:t>
            </w:r>
          </w:p>
        </w:tc>
      </w:tr>
      <w:tr w:rsidR="0075623D" w:rsidRPr="00171212" w14:paraId="514D818B" w14:textId="77777777" w:rsidTr="0075623D">
        <w:trPr>
          <w:cantSplit/>
          <w:trHeight w:val="20"/>
        </w:trPr>
        <w:tc>
          <w:tcPr>
            <w:tcW w:w="1249" w:type="pct"/>
            <w:tcBorders>
              <w:top w:val="nil"/>
              <w:left w:val="nil"/>
              <w:bottom w:val="single" w:sz="4" w:space="0" w:color="auto"/>
              <w:right w:val="nil"/>
            </w:tcBorders>
            <w:hideMark/>
          </w:tcPr>
          <w:p w14:paraId="79EC7FB4" w14:textId="77777777" w:rsidR="0075623D" w:rsidRPr="00171212" w:rsidRDefault="0075623D" w:rsidP="0075623D">
            <w:pPr>
              <w:spacing w:after="0" w:line="240" w:lineRule="auto"/>
              <w:jc w:val="center"/>
              <w:rPr>
                <w:rFonts w:ascii="Times New Roman" w:hAnsi="Times New Roman" w:cs="Times New Roman"/>
              </w:rPr>
            </w:pPr>
            <w:r w:rsidRPr="00171212">
              <w:rPr>
                <w:rFonts w:ascii="Times New Roman" w:hAnsi="Times New Roman" w:cs="Times New Roman"/>
              </w:rPr>
              <w:t>PG 88-22</w:t>
            </w:r>
          </w:p>
        </w:tc>
        <w:tc>
          <w:tcPr>
            <w:tcW w:w="1057" w:type="pct"/>
            <w:tcBorders>
              <w:top w:val="nil"/>
              <w:left w:val="nil"/>
              <w:bottom w:val="single" w:sz="4" w:space="0" w:color="auto"/>
              <w:right w:val="nil"/>
            </w:tcBorders>
            <w:vAlign w:val="center"/>
            <w:hideMark/>
          </w:tcPr>
          <w:p w14:paraId="00EC1794"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PG 88</w:t>
            </w:r>
          </w:p>
        </w:tc>
        <w:tc>
          <w:tcPr>
            <w:tcW w:w="2694" w:type="pct"/>
            <w:tcBorders>
              <w:top w:val="nil"/>
              <w:left w:val="nil"/>
              <w:bottom w:val="single" w:sz="4" w:space="0" w:color="auto"/>
              <w:right w:val="nil"/>
            </w:tcBorders>
            <w:vAlign w:val="center"/>
            <w:hideMark/>
          </w:tcPr>
          <w:p w14:paraId="7C512D8D" w14:textId="77777777" w:rsidR="0075623D" w:rsidRPr="00171212" w:rsidRDefault="0075623D" w:rsidP="0075623D">
            <w:pPr>
              <w:pStyle w:val="Prrafocomn"/>
              <w:spacing w:before="0" w:after="0" w:line="240" w:lineRule="auto"/>
              <w:ind w:firstLine="0"/>
              <w:jc w:val="center"/>
              <w:rPr>
                <w:rFonts w:ascii="Times New Roman" w:hAnsi="Times New Roman" w:cs="Times New Roman"/>
              </w:rPr>
            </w:pPr>
            <w:r w:rsidRPr="00171212">
              <w:rPr>
                <w:rFonts w:ascii="Times New Roman" w:hAnsi="Times New Roman" w:cs="Times New Roman"/>
              </w:rPr>
              <w:t>Mezcla tibia</w:t>
            </w:r>
          </w:p>
        </w:tc>
      </w:tr>
    </w:tbl>
    <w:p w14:paraId="256F9886" w14:textId="77777777" w:rsidR="0075623D" w:rsidRPr="00171212" w:rsidRDefault="0075623D" w:rsidP="0075623D">
      <w:pPr>
        <w:spacing w:after="0" w:line="240" w:lineRule="auto"/>
        <w:ind w:firstLine="284"/>
        <w:jc w:val="both"/>
        <w:rPr>
          <w:rFonts w:ascii="Times New Roman" w:hAnsi="Times New Roman" w:cs="Times New Roman"/>
        </w:rPr>
      </w:pPr>
    </w:p>
    <w:p w14:paraId="453B1D27"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Si la tabla tiene particularidades que no se ajustan a estas instrucciones, modifíquela adecuadamente tratando de mantener al máximo posible el aspecto del ejemplo anterior.</w:t>
      </w:r>
    </w:p>
    <w:p w14:paraId="07DA3E28"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2.3 Ecuaciones</w:t>
      </w:r>
    </w:p>
    <w:p w14:paraId="5A8F47F7"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Utilice el editor de ecuaciones de Microsoft Word.  Enumere las ecuaciones consecutivamente colocando la numeración entre paréntesis y alineándola con el margen derecho. La ecuación debe estar centrada sin dejar líneas en blanco antes y después de la misma. </w:t>
      </w:r>
    </w:p>
    <w:p w14:paraId="45C8BADA" w14:textId="39B7983B"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A </w:t>
      </w:r>
      <w:r w:rsidR="00B10244" w:rsidRPr="00171212">
        <w:rPr>
          <w:rFonts w:ascii="Times New Roman" w:hAnsi="Times New Roman" w:cs="Times New Roman"/>
        </w:rPr>
        <w:t>continuación,</w:t>
      </w:r>
      <w:r w:rsidRPr="00171212">
        <w:rPr>
          <w:rFonts w:ascii="Times New Roman" w:hAnsi="Times New Roman" w:cs="Times New Roman"/>
        </w:rPr>
        <w:t xml:space="preserve"> indique el significado de los términos que aparecen en la ecuación como se muestra en el ejemplo que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833"/>
      </w:tblGrid>
      <w:tr w:rsidR="0075623D" w:rsidRPr="00171212" w14:paraId="63DD07ED" w14:textId="77777777" w:rsidTr="0075623D">
        <w:tc>
          <w:tcPr>
            <w:tcW w:w="7948" w:type="dxa"/>
            <w:vAlign w:val="center"/>
            <w:hideMark/>
          </w:tcPr>
          <w:p w14:paraId="40B51B28" w14:textId="77777777" w:rsidR="0075623D" w:rsidRPr="00171212" w:rsidRDefault="0075623D" w:rsidP="0075623D">
            <w:pPr>
              <w:jc w:val="center"/>
              <w:rPr>
                <w:rFonts w:ascii="Times New Roman" w:hAnsi="Times New Roman" w:cs="Times New Roman"/>
                <w:position w:val="-10"/>
              </w:rPr>
            </w:pPr>
            <w:r w:rsidRPr="00171212">
              <w:rPr>
                <w:rFonts w:ascii="Times New Roman" w:hAnsi="Times New Roman" w:cs="Times New Roman"/>
                <w:position w:val="-26"/>
              </w:rPr>
              <w:object w:dxaOrig="4470" w:dyaOrig="735" w14:anchorId="1EFFC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36.75pt" o:ole="">
                  <v:imagedata r:id="rId11" o:title=""/>
                </v:shape>
                <o:OLEObject Type="Embed" ProgID="Equation.3" ShapeID="_x0000_i1025" DrawAspect="Content" ObjectID="_1840779971" r:id="rId12"/>
              </w:object>
            </w:r>
          </w:p>
        </w:tc>
        <w:tc>
          <w:tcPr>
            <w:tcW w:w="772" w:type="dxa"/>
            <w:vAlign w:val="center"/>
            <w:hideMark/>
          </w:tcPr>
          <w:p w14:paraId="7EDF9ED3" w14:textId="77777777" w:rsidR="0075623D" w:rsidRPr="00171212" w:rsidRDefault="0075623D" w:rsidP="0075623D">
            <w:pPr>
              <w:jc w:val="right"/>
              <w:rPr>
                <w:rFonts w:ascii="Times New Roman" w:hAnsi="Times New Roman" w:cs="Times New Roman"/>
              </w:rPr>
            </w:pPr>
            <w:r w:rsidRPr="00171212">
              <w:rPr>
                <w:rFonts w:ascii="Times New Roman" w:hAnsi="Times New Roman" w:cs="Times New Roman"/>
              </w:rPr>
              <w:t>(1)</w:t>
            </w:r>
          </w:p>
        </w:tc>
      </w:tr>
    </w:tbl>
    <w:p w14:paraId="3185F1EE"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Donde H es el resultado en MPa, G</w:t>
      </w:r>
      <w:r w:rsidRPr="00171212">
        <w:rPr>
          <w:rFonts w:ascii="Times New Roman" w:hAnsi="Times New Roman" w:cs="Times New Roman"/>
          <w:vertAlign w:val="subscript"/>
        </w:rPr>
        <w:t>1</w:t>
      </w:r>
      <w:r w:rsidRPr="00171212">
        <w:rPr>
          <w:rFonts w:ascii="Times New Roman" w:hAnsi="Times New Roman" w:cs="Times New Roman"/>
        </w:rPr>
        <w:t xml:space="preserve"> y G</w:t>
      </w:r>
      <w:r w:rsidRPr="00171212">
        <w:rPr>
          <w:rFonts w:ascii="Times New Roman" w:hAnsi="Times New Roman" w:cs="Times New Roman"/>
          <w:vertAlign w:val="subscript"/>
        </w:rPr>
        <w:t>2</w:t>
      </w:r>
      <w:r w:rsidRPr="00171212">
        <w:rPr>
          <w:rFonts w:ascii="Times New Roman" w:hAnsi="Times New Roman" w:cs="Times New Roman"/>
        </w:rPr>
        <w:t xml:space="preserve"> son los términos en kN y s</w:t>
      </w:r>
      <w:r w:rsidRPr="00171212">
        <w:rPr>
          <w:rFonts w:ascii="Times New Roman" w:hAnsi="Times New Roman" w:cs="Times New Roman"/>
          <w:vertAlign w:val="subscript"/>
        </w:rPr>
        <w:t>0</w:t>
      </w:r>
      <w:r w:rsidRPr="00171212">
        <w:rPr>
          <w:rFonts w:ascii="Times New Roman" w:hAnsi="Times New Roman" w:cs="Times New Roman"/>
        </w:rPr>
        <w:t>, l</w:t>
      </w:r>
      <w:r w:rsidRPr="00171212">
        <w:rPr>
          <w:rFonts w:ascii="Times New Roman" w:hAnsi="Times New Roman" w:cs="Times New Roman"/>
          <w:vertAlign w:val="subscript"/>
        </w:rPr>
        <w:t>0</w:t>
      </w:r>
      <w:r w:rsidRPr="00171212">
        <w:rPr>
          <w:rFonts w:ascii="Times New Roman" w:hAnsi="Times New Roman" w:cs="Times New Roman"/>
        </w:rPr>
        <w:t>, j ya han sido definidos anteriormente…</w:t>
      </w:r>
    </w:p>
    <w:p w14:paraId="7A9F0156" w14:textId="5BD8E73C" w:rsidR="0075623D"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 xml:space="preserve">Se recomienda insertar una tabla sin bordes (oculta) para ubicar la ecuación y el número que la identifica, ya que puede simplificar este ordenamiento indicado. </w:t>
      </w:r>
    </w:p>
    <w:p w14:paraId="2B2BDB70" w14:textId="77777777" w:rsidR="00F26744" w:rsidRPr="00171212" w:rsidRDefault="00F26744" w:rsidP="0075623D">
      <w:pPr>
        <w:spacing w:after="0" w:line="240" w:lineRule="auto"/>
        <w:ind w:firstLine="284"/>
        <w:jc w:val="both"/>
        <w:rPr>
          <w:rFonts w:ascii="Times New Roman" w:hAnsi="Times New Roman" w:cs="Times New Roman"/>
        </w:rPr>
      </w:pPr>
    </w:p>
    <w:p w14:paraId="41034431" w14:textId="77777777" w:rsidR="0075623D" w:rsidRPr="00171212" w:rsidRDefault="0075623D" w:rsidP="0075623D">
      <w:pPr>
        <w:spacing w:line="240" w:lineRule="auto"/>
        <w:rPr>
          <w:rFonts w:ascii="Times New Roman" w:hAnsi="Times New Roman" w:cs="Times New Roman"/>
          <w:i/>
        </w:rPr>
      </w:pPr>
      <w:r w:rsidRPr="00171212">
        <w:rPr>
          <w:rFonts w:ascii="Times New Roman" w:hAnsi="Times New Roman" w:cs="Times New Roman"/>
          <w:i/>
        </w:rPr>
        <w:t>2.3.1 Unidades</w:t>
      </w:r>
    </w:p>
    <w:p w14:paraId="355BE0B2" w14:textId="77777777" w:rsidR="0075623D" w:rsidRPr="00171212" w:rsidRDefault="0075623D" w:rsidP="0075623D">
      <w:pPr>
        <w:spacing w:line="240" w:lineRule="auto"/>
        <w:jc w:val="both"/>
        <w:rPr>
          <w:rFonts w:ascii="Times New Roman" w:hAnsi="Times New Roman" w:cs="Times New Roman"/>
        </w:rPr>
      </w:pPr>
      <w:r w:rsidRPr="00171212">
        <w:rPr>
          <w:rFonts w:ascii="Times New Roman" w:hAnsi="Times New Roman" w:cs="Times New Roman"/>
        </w:rPr>
        <w:t>Utilice exclusivamente unidades del sistema métrico internacional (Unidades SI). Las unidades del sistema inglés pueden emplearse sólo cuando sea estrictamente necesario como unidades secundarias (entre paréntesis).</w:t>
      </w:r>
    </w:p>
    <w:p w14:paraId="20C7DECA" w14:textId="77777777" w:rsidR="0075623D" w:rsidRPr="00171212" w:rsidRDefault="0075623D" w:rsidP="0075623D">
      <w:pPr>
        <w:spacing w:line="240" w:lineRule="auto"/>
        <w:rPr>
          <w:rFonts w:ascii="Times New Roman" w:hAnsi="Times New Roman" w:cs="Times New Roman"/>
        </w:rPr>
      </w:pPr>
      <w:r w:rsidRPr="00171212">
        <w:rPr>
          <w:rFonts w:ascii="Times New Roman" w:hAnsi="Times New Roman" w:cs="Times New Roman"/>
        </w:rPr>
        <w:t>2.4 Abreviaturas</w:t>
      </w:r>
    </w:p>
    <w:p w14:paraId="2EBAA1DB"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Se deben definir las abreviaturas y acrónimos que no sean comunes la primera vez que aparecen en el texto, aún si ya se han definido en el resumen. </w:t>
      </w:r>
    </w:p>
    <w:p w14:paraId="48E02A6C"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lastRenderedPageBreak/>
        <w:t>No utilice abreviaturas en el título a menos que sea inevitable. No utilice notas al pie para indicar el significado de términos o abreviaturas ni citar referencias.</w:t>
      </w:r>
    </w:p>
    <w:p w14:paraId="5AC83F3C" w14:textId="77777777" w:rsidR="0075623D" w:rsidRPr="00171212" w:rsidRDefault="0075623D" w:rsidP="0075623D">
      <w:pPr>
        <w:spacing w:after="0" w:line="240" w:lineRule="auto"/>
        <w:ind w:firstLine="284"/>
        <w:jc w:val="both"/>
        <w:rPr>
          <w:rFonts w:ascii="Times New Roman" w:hAnsi="Times New Roman" w:cs="Times New Roman"/>
        </w:rPr>
      </w:pPr>
    </w:p>
    <w:p w14:paraId="524D0AEF" w14:textId="77777777" w:rsidR="0075623D" w:rsidRPr="00171212" w:rsidRDefault="0075623D" w:rsidP="0075623D">
      <w:pPr>
        <w:spacing w:line="240" w:lineRule="auto"/>
        <w:rPr>
          <w:rFonts w:ascii="Times New Roman" w:hAnsi="Times New Roman" w:cs="Times New Roman"/>
          <w:b/>
        </w:rPr>
      </w:pPr>
      <w:r w:rsidRPr="00171212">
        <w:rPr>
          <w:rFonts w:ascii="Times New Roman" w:hAnsi="Times New Roman" w:cs="Times New Roman"/>
          <w:b/>
        </w:rPr>
        <w:t xml:space="preserve">3 </w:t>
      </w:r>
      <w:proofErr w:type="gramStart"/>
      <w:r w:rsidRPr="00171212">
        <w:rPr>
          <w:rFonts w:ascii="Times New Roman" w:hAnsi="Times New Roman" w:cs="Times New Roman"/>
          <w:b/>
        </w:rPr>
        <w:t>Referencias</w:t>
      </w:r>
      <w:proofErr w:type="gramEnd"/>
    </w:p>
    <w:p w14:paraId="70A951E8" w14:textId="77777777"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rPr>
        <w:t xml:space="preserve">Se debe verificar con cuidado que todas las citas colocadas en el texto aparezcan en la lista de referencias bibliográficas </w:t>
      </w:r>
      <w:proofErr w:type="gramStart"/>
      <w:r w:rsidRPr="00171212">
        <w:rPr>
          <w:rFonts w:ascii="Times New Roman" w:hAnsi="Times New Roman" w:cs="Times New Roman"/>
        </w:rPr>
        <w:t>de acuerdo al</w:t>
      </w:r>
      <w:proofErr w:type="gramEnd"/>
      <w:r w:rsidRPr="00171212">
        <w:rPr>
          <w:rFonts w:ascii="Times New Roman" w:hAnsi="Times New Roman" w:cs="Times New Roman"/>
        </w:rPr>
        <w:t xml:space="preserve"> formato APA. En la lista solo deben aparecer las referencias que fueron utilizadas en el texto principal del trabajo, en las tablas o en las figuras, esto implica que no deben aparecer otras </w:t>
      </w:r>
      <w:proofErr w:type="gramStart"/>
      <w:r w:rsidRPr="00171212">
        <w:rPr>
          <w:rFonts w:ascii="Times New Roman" w:hAnsi="Times New Roman" w:cs="Times New Roman"/>
        </w:rPr>
        <w:t>referencias</w:t>
      </w:r>
      <w:proofErr w:type="gramEnd"/>
      <w:r w:rsidRPr="00171212">
        <w:rPr>
          <w:rFonts w:ascii="Times New Roman" w:hAnsi="Times New Roman" w:cs="Times New Roman"/>
        </w:rPr>
        <w:t xml:space="preserve"> aunque el autor las haya consultado durante la preparación del artículo.</w:t>
      </w:r>
    </w:p>
    <w:p w14:paraId="2AB81E61"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Las referencias incluidas en el texto se presentan al final ordenadas numéricamente en corchetes según el orden de aparición en el texto, por ejemplo [1].</w:t>
      </w:r>
    </w:p>
    <w:p w14:paraId="747234B2" w14:textId="77777777" w:rsidR="0075623D" w:rsidRPr="00171212" w:rsidRDefault="0075623D" w:rsidP="0075623D">
      <w:pPr>
        <w:spacing w:after="0" w:line="240" w:lineRule="auto"/>
        <w:ind w:firstLine="284"/>
        <w:jc w:val="both"/>
        <w:rPr>
          <w:rFonts w:ascii="Times New Roman" w:hAnsi="Times New Roman" w:cs="Times New Roman"/>
        </w:rPr>
      </w:pPr>
      <w:r w:rsidRPr="00171212">
        <w:rPr>
          <w:rFonts w:ascii="Times New Roman" w:hAnsi="Times New Roman" w:cs="Times New Roman"/>
        </w:rPr>
        <w:t>Referencias múltiples pueden citarse en un párrafo dentro de los mismos paréntesis separados por comas [1, 2, 3]. Al final del artículo liste y enumere todas las referencias bibliográficas con una fuente Times New Roman tamaño 10, normal. Los nombres de los autores citados deben abreviarse poniendo sólo sus iniciales. Inserte dos espacios en blanco luego de la numeración. Algunos ejemplos de cómo citar las referencias se presentan a continuación:</w:t>
      </w:r>
    </w:p>
    <w:p w14:paraId="5C5C791D" w14:textId="4E3EC37E" w:rsidR="0075623D" w:rsidRPr="00171212" w:rsidRDefault="0075623D" w:rsidP="0075623D">
      <w:pPr>
        <w:pStyle w:val="Bibliografa"/>
        <w:spacing w:after="0"/>
        <w:ind w:hanging="11"/>
        <w:rPr>
          <w:rFonts w:cs="Times New Roman"/>
          <w:lang w:val="en-US"/>
        </w:rPr>
      </w:pPr>
      <w:r w:rsidRPr="00171212">
        <w:rPr>
          <w:rFonts w:cs="Times New Roman"/>
          <w:lang w:val="en-US"/>
        </w:rPr>
        <w:t xml:space="preserve">[1] Bahia, H., Hanson, D., Zeng, M., Zhai, H., Khatri, M., &amp; Anderson, R. (2001). </w:t>
      </w:r>
      <w:r w:rsidRPr="00171212">
        <w:rPr>
          <w:rFonts w:cs="Times New Roman"/>
          <w:i/>
          <w:lang w:val="en-US"/>
        </w:rPr>
        <w:t>Characterization of modified asphalt binders in Superpave Mix Design</w:t>
      </w:r>
      <w:r w:rsidRPr="00171212">
        <w:rPr>
          <w:rFonts w:cs="Times New Roman"/>
          <w:lang w:val="en-US"/>
        </w:rPr>
        <w:t>. Washington D.C., EUA: National Academy Press.</w:t>
      </w:r>
    </w:p>
    <w:p w14:paraId="629F2F77" w14:textId="3B7BFB41" w:rsidR="0075623D" w:rsidRPr="00171212" w:rsidRDefault="0075623D" w:rsidP="0075623D">
      <w:pPr>
        <w:spacing w:after="0" w:line="240" w:lineRule="auto"/>
        <w:jc w:val="both"/>
        <w:rPr>
          <w:rFonts w:ascii="Times New Roman" w:hAnsi="Times New Roman" w:cs="Times New Roman"/>
        </w:rPr>
      </w:pPr>
      <w:r w:rsidRPr="00171212">
        <w:rPr>
          <w:rFonts w:ascii="Times New Roman" w:hAnsi="Times New Roman" w:cs="Times New Roman"/>
          <w:lang w:val="en-US"/>
        </w:rPr>
        <w:t xml:space="preserve">[2] AASHTO TP101 (2014). </w:t>
      </w:r>
      <w:r w:rsidRPr="00171212">
        <w:rPr>
          <w:rFonts w:ascii="Times New Roman" w:hAnsi="Times New Roman" w:cs="Times New Roman"/>
          <w:i/>
          <w:lang w:val="en-US"/>
        </w:rPr>
        <w:t>Estimating Damage Tolerance of Asphalt Binders Using the Linear Amplitude Sweep</w:t>
      </w:r>
      <w:r w:rsidRPr="00171212">
        <w:rPr>
          <w:rFonts w:ascii="Times New Roman" w:hAnsi="Times New Roman" w:cs="Times New Roman"/>
          <w:lang w:val="en-US"/>
        </w:rPr>
        <w:t xml:space="preserve">. </w:t>
      </w:r>
      <w:r w:rsidRPr="00171212">
        <w:rPr>
          <w:rFonts w:ascii="Times New Roman" w:hAnsi="Times New Roman" w:cs="Times New Roman"/>
        </w:rPr>
        <w:t xml:space="preserve">Recuperado el 12 de </w:t>
      </w:r>
      <w:proofErr w:type="gramStart"/>
      <w:r w:rsidRPr="00171212">
        <w:rPr>
          <w:rFonts w:ascii="Times New Roman" w:hAnsi="Times New Roman" w:cs="Times New Roman"/>
        </w:rPr>
        <w:t>Agosto</w:t>
      </w:r>
      <w:proofErr w:type="gramEnd"/>
      <w:r w:rsidRPr="00171212">
        <w:rPr>
          <w:rFonts w:ascii="Times New Roman" w:hAnsi="Times New Roman" w:cs="Times New Roman"/>
        </w:rPr>
        <w:t xml:space="preserve"> de 2016, de </w:t>
      </w:r>
      <w:proofErr w:type="spellStart"/>
      <w:r w:rsidRPr="00171212">
        <w:rPr>
          <w:rFonts w:ascii="Times New Roman" w:hAnsi="Times New Roman" w:cs="Times New Roman"/>
        </w:rPr>
        <w:t>Modified</w:t>
      </w:r>
      <w:proofErr w:type="spellEnd"/>
      <w:r w:rsidRPr="00171212">
        <w:rPr>
          <w:rFonts w:ascii="Times New Roman" w:hAnsi="Times New Roman" w:cs="Times New Roman"/>
        </w:rPr>
        <w:t xml:space="preserve"> </w:t>
      </w:r>
      <w:proofErr w:type="spellStart"/>
      <w:r w:rsidRPr="00171212">
        <w:rPr>
          <w:rFonts w:ascii="Times New Roman" w:hAnsi="Times New Roman" w:cs="Times New Roman"/>
        </w:rPr>
        <w:t>Asphalt</w:t>
      </w:r>
      <w:proofErr w:type="spellEnd"/>
      <w:r w:rsidRPr="00171212">
        <w:rPr>
          <w:rFonts w:ascii="Times New Roman" w:hAnsi="Times New Roman" w:cs="Times New Roman"/>
        </w:rPr>
        <w:t xml:space="preserve"> </w:t>
      </w:r>
      <w:proofErr w:type="spellStart"/>
      <w:r w:rsidRPr="00171212">
        <w:rPr>
          <w:rFonts w:ascii="Times New Roman" w:hAnsi="Times New Roman" w:cs="Times New Roman"/>
        </w:rPr>
        <w:t>Research</w:t>
      </w:r>
      <w:proofErr w:type="spellEnd"/>
      <w:r w:rsidRPr="00171212">
        <w:rPr>
          <w:rFonts w:ascii="Times New Roman" w:hAnsi="Times New Roman" w:cs="Times New Roman"/>
        </w:rPr>
        <w:t xml:space="preserve"> Center: http://uwmarc.wisc.edu/files/linearamplitudesweep/AASHTO-TP101-LAS-May-2013-v2.pdf</w:t>
      </w:r>
    </w:p>
    <w:p w14:paraId="721D6151" w14:textId="1E62C57B" w:rsidR="000E0618" w:rsidRPr="0075623D" w:rsidRDefault="0075623D" w:rsidP="0075623D">
      <w:pPr>
        <w:spacing w:line="240" w:lineRule="auto"/>
        <w:jc w:val="center"/>
        <w:rPr>
          <w:rFonts w:ascii="Times New Roman" w:hAnsi="Times New Roman" w:cs="Times New Roman"/>
          <w:b/>
          <w:bCs/>
          <w:sz w:val="20"/>
          <w:szCs w:val="20"/>
          <w:lang w:val="en-US"/>
        </w:rPr>
      </w:pPr>
      <w:r w:rsidRPr="0040312B">
        <w:rPr>
          <w:rFonts w:ascii="Times New Roman" w:hAnsi="Times New Roman" w:cs="Times New Roman"/>
          <w:lang w:val="it-IT"/>
        </w:rPr>
        <w:t xml:space="preserve">[3] Asphalt Institute (2001). </w:t>
      </w:r>
      <w:r w:rsidRPr="0040312B">
        <w:rPr>
          <w:rFonts w:ascii="Times New Roman" w:hAnsi="Times New Roman" w:cs="Times New Roman"/>
          <w:i/>
          <w:lang w:val="it-IT"/>
        </w:rPr>
        <w:t>Superpave Mix Design: SP 2</w:t>
      </w:r>
      <w:r w:rsidRPr="0040312B">
        <w:rPr>
          <w:rFonts w:ascii="Times New Roman" w:hAnsi="Times New Roman" w:cs="Times New Roman"/>
          <w:lang w:val="it-IT"/>
        </w:rPr>
        <w:t xml:space="preserve"> (3ra ed.). </w:t>
      </w:r>
      <w:r w:rsidRPr="00171212">
        <w:rPr>
          <w:rFonts w:ascii="Times New Roman" w:hAnsi="Times New Roman" w:cs="Times New Roman"/>
          <w:lang w:val="en-US"/>
        </w:rPr>
        <w:t>Lexington, KY, EUA: Asph</w:t>
      </w:r>
      <w:r w:rsidRPr="0075623D">
        <w:rPr>
          <w:rFonts w:ascii="Times New Roman" w:hAnsi="Times New Roman" w:cs="Times New Roman"/>
          <w:sz w:val="20"/>
          <w:szCs w:val="20"/>
          <w:lang w:val="en-US"/>
        </w:rPr>
        <w:t>alt</w:t>
      </w:r>
    </w:p>
    <w:sectPr w:rsidR="000E0618" w:rsidRPr="0075623D" w:rsidSect="004D0409">
      <w:headerReference w:type="even" r:id="rId13"/>
      <w:headerReference w:type="default" r:id="rId14"/>
      <w:footerReference w:type="even" r:id="rId15"/>
      <w:footerReference w:type="default" r:id="rId16"/>
      <w:headerReference w:type="first" r:id="rId17"/>
      <w:footerReference w:type="first" r:id="rId18"/>
      <w:pgSz w:w="12242" w:h="15842" w:code="11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499A" w14:textId="77777777" w:rsidR="008632D2" w:rsidRDefault="008632D2" w:rsidP="00D32301">
      <w:pPr>
        <w:spacing w:after="0" w:line="240" w:lineRule="auto"/>
      </w:pPr>
      <w:r>
        <w:separator/>
      </w:r>
    </w:p>
  </w:endnote>
  <w:endnote w:type="continuationSeparator" w:id="0">
    <w:p w14:paraId="36E1E16B" w14:textId="77777777" w:rsidR="008632D2" w:rsidRDefault="008632D2" w:rsidP="00D3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8255" w14:textId="77777777" w:rsidR="004D0409" w:rsidRDefault="004D04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1ACB" w14:textId="77777777" w:rsidR="004D0409" w:rsidRDefault="004D04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5CF0" w14:textId="77777777" w:rsidR="004D0409" w:rsidRDefault="004D04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767C" w14:textId="77777777" w:rsidR="008632D2" w:rsidRDefault="008632D2" w:rsidP="00D32301">
      <w:pPr>
        <w:spacing w:after="0" w:line="240" w:lineRule="auto"/>
      </w:pPr>
      <w:r>
        <w:separator/>
      </w:r>
    </w:p>
  </w:footnote>
  <w:footnote w:type="continuationSeparator" w:id="0">
    <w:p w14:paraId="5F557B8F" w14:textId="77777777" w:rsidR="008632D2" w:rsidRDefault="008632D2" w:rsidP="00D3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68B8" w14:textId="77777777" w:rsidR="004D0409" w:rsidRDefault="004D04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1DE2" w14:textId="29FD333E" w:rsidR="00D32301" w:rsidRDefault="004D0409" w:rsidP="0040312B">
    <w:pPr>
      <w:pStyle w:val="Encabezado"/>
      <w:tabs>
        <w:tab w:val="clear" w:pos="4252"/>
        <w:tab w:val="clear" w:pos="8504"/>
        <w:tab w:val="center" w:pos="4420"/>
      </w:tabs>
    </w:pPr>
    <w:r>
      <w:rPr>
        <w:noProof/>
      </w:rPr>
      <w:drawing>
        <wp:anchor distT="0" distB="0" distL="114300" distR="114300" simplePos="0" relativeHeight="251661312" behindDoc="0" locked="0" layoutInCell="1" allowOverlap="1" wp14:anchorId="693F8804" wp14:editId="37C66A3F">
          <wp:simplePos x="0" y="0"/>
          <wp:positionH relativeFrom="margin">
            <wp:posOffset>4965700</wp:posOffset>
          </wp:positionH>
          <wp:positionV relativeFrom="paragraph">
            <wp:posOffset>-388620</wp:posOffset>
          </wp:positionV>
          <wp:extent cx="1005840" cy="1005840"/>
          <wp:effectExtent l="0" t="0" r="3810" b="0"/>
          <wp:wrapNone/>
          <wp:docPr id="112968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24905" name="Imagen 1465424905"/>
                  <pic:cNvPicPr/>
                </pic:nvPicPr>
                <pic:blipFill>
                  <a:blip r:embed="rId1">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89252F6" wp14:editId="50B7AE9D">
          <wp:simplePos x="0" y="0"/>
          <wp:positionH relativeFrom="margin">
            <wp:align>left</wp:align>
          </wp:positionH>
          <wp:positionV relativeFrom="paragraph">
            <wp:posOffset>-244475</wp:posOffset>
          </wp:positionV>
          <wp:extent cx="701675" cy="760095"/>
          <wp:effectExtent l="0" t="0" r="3175" b="1905"/>
          <wp:wrapNone/>
          <wp:docPr id="80025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06755" name="Picture 679906755"/>
                  <pic:cNvPicPr/>
                </pic:nvPicPr>
                <pic:blipFill>
                  <a:blip r:embed="rId2" cstate="print">
                    <a:extLst>
                      <a:ext uri="{28A0092B-C50C-407E-A947-70E740481C1C}">
                        <a14:useLocalDpi xmlns:a14="http://schemas.microsoft.com/office/drawing/2010/main" val="0"/>
                      </a:ext>
                    </a:extLst>
                  </a:blip>
                  <a:stretch>
                    <a:fillRect/>
                  </a:stretch>
                </pic:blipFill>
                <pic:spPr>
                  <a:xfrm>
                    <a:off x="0" y="0"/>
                    <a:ext cx="701675" cy="7600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9E0B458" wp14:editId="5E87FD4B">
          <wp:simplePos x="0" y="0"/>
          <wp:positionH relativeFrom="page">
            <wp:posOffset>3025140</wp:posOffset>
          </wp:positionH>
          <wp:positionV relativeFrom="paragraph">
            <wp:posOffset>6985</wp:posOffset>
          </wp:positionV>
          <wp:extent cx="1600835" cy="363855"/>
          <wp:effectExtent l="0" t="0" r="0" b="0"/>
          <wp:wrapNone/>
          <wp:docPr id="1105218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14199" name="Picture 188091419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835" cy="363855"/>
                  </a:xfrm>
                  <a:prstGeom prst="rect">
                    <a:avLst/>
                  </a:prstGeom>
                </pic:spPr>
              </pic:pic>
            </a:graphicData>
          </a:graphic>
          <wp14:sizeRelH relativeFrom="page">
            <wp14:pctWidth>0</wp14:pctWidth>
          </wp14:sizeRelH>
          <wp14:sizeRelV relativeFrom="page">
            <wp14:pctHeight>0</wp14:pctHeight>
          </wp14:sizeRelV>
        </wp:anchor>
      </w:drawing>
    </w:r>
    <w:r w:rsidR="0040312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5340" w14:textId="77777777" w:rsidR="004D0409" w:rsidRDefault="004D04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772AF"/>
    <w:multiLevelType w:val="multilevel"/>
    <w:tmpl w:val="C9E848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46548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36"/>
    <w:rsid w:val="000030C4"/>
    <w:rsid w:val="00064997"/>
    <w:rsid w:val="000A38B0"/>
    <w:rsid w:val="000A3EA5"/>
    <w:rsid w:val="000D661F"/>
    <w:rsid w:val="000E0618"/>
    <w:rsid w:val="000E1513"/>
    <w:rsid w:val="00131920"/>
    <w:rsid w:val="00171212"/>
    <w:rsid w:val="001F2480"/>
    <w:rsid w:val="002928F5"/>
    <w:rsid w:val="002E144D"/>
    <w:rsid w:val="003A5F45"/>
    <w:rsid w:val="003C16B4"/>
    <w:rsid w:val="003C6E96"/>
    <w:rsid w:val="003F3173"/>
    <w:rsid w:val="0040312B"/>
    <w:rsid w:val="004C0148"/>
    <w:rsid w:val="004D0409"/>
    <w:rsid w:val="00506F70"/>
    <w:rsid w:val="00554A86"/>
    <w:rsid w:val="0059658E"/>
    <w:rsid w:val="005B01FB"/>
    <w:rsid w:val="006864D8"/>
    <w:rsid w:val="006F0630"/>
    <w:rsid w:val="0073356E"/>
    <w:rsid w:val="0075623D"/>
    <w:rsid w:val="007E7726"/>
    <w:rsid w:val="00812FFC"/>
    <w:rsid w:val="008632D2"/>
    <w:rsid w:val="00876470"/>
    <w:rsid w:val="009F318F"/>
    <w:rsid w:val="00A05B90"/>
    <w:rsid w:val="00A13426"/>
    <w:rsid w:val="00A30436"/>
    <w:rsid w:val="00A42071"/>
    <w:rsid w:val="00A85102"/>
    <w:rsid w:val="00B10244"/>
    <w:rsid w:val="00B150A3"/>
    <w:rsid w:val="00B27530"/>
    <w:rsid w:val="00BE24B7"/>
    <w:rsid w:val="00C905A8"/>
    <w:rsid w:val="00CB6722"/>
    <w:rsid w:val="00D10530"/>
    <w:rsid w:val="00D32301"/>
    <w:rsid w:val="00D73366"/>
    <w:rsid w:val="00DD17C3"/>
    <w:rsid w:val="00E743A5"/>
    <w:rsid w:val="00F26744"/>
    <w:rsid w:val="00F66617"/>
    <w:rsid w:val="00F810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BF066"/>
  <w15:chartTrackingRefBased/>
  <w15:docId w15:val="{800431D1-60CC-48AB-B112-04C4402D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dugi" w:eastAsiaTheme="minorHAnsi" w:hAnsi="Gadug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323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2301"/>
  </w:style>
  <w:style w:type="paragraph" w:styleId="Piedepgina">
    <w:name w:val="footer"/>
    <w:basedOn w:val="Normal"/>
    <w:link w:val="PiedepginaCar"/>
    <w:uiPriority w:val="99"/>
    <w:unhideWhenUsed/>
    <w:rsid w:val="00D323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2301"/>
  </w:style>
  <w:style w:type="character" w:styleId="Hipervnculo">
    <w:name w:val="Hyperlink"/>
    <w:basedOn w:val="Fuentedeprrafopredeter"/>
    <w:uiPriority w:val="99"/>
    <w:unhideWhenUsed/>
    <w:rsid w:val="0075623D"/>
    <w:rPr>
      <w:color w:val="0563C1" w:themeColor="hyperlink"/>
      <w:u w:val="single"/>
    </w:rPr>
  </w:style>
  <w:style w:type="paragraph" w:styleId="Prrafodelista">
    <w:name w:val="List Paragraph"/>
    <w:basedOn w:val="Normal"/>
    <w:uiPriority w:val="34"/>
    <w:qFormat/>
    <w:rsid w:val="0075623D"/>
    <w:pPr>
      <w:spacing w:before="240" w:after="240" w:line="240" w:lineRule="auto"/>
      <w:ind w:left="720"/>
      <w:contextualSpacing/>
    </w:pPr>
    <w:rPr>
      <w:rFonts w:ascii="Times New Roman" w:hAnsi="Times New Roman"/>
    </w:rPr>
  </w:style>
  <w:style w:type="paragraph" w:styleId="Bibliografa">
    <w:name w:val="Bibliography"/>
    <w:basedOn w:val="Normal"/>
    <w:next w:val="Normal"/>
    <w:uiPriority w:val="37"/>
    <w:semiHidden/>
    <w:unhideWhenUsed/>
    <w:rsid w:val="0075623D"/>
    <w:pPr>
      <w:spacing w:before="240" w:after="240" w:line="240" w:lineRule="auto"/>
    </w:pPr>
    <w:rPr>
      <w:rFonts w:ascii="Times New Roman" w:hAnsi="Times New Roman"/>
    </w:rPr>
  </w:style>
  <w:style w:type="character" w:customStyle="1" w:styleId="PrrafocomnCar">
    <w:name w:val="Párrafo común Car"/>
    <w:basedOn w:val="Fuentedeprrafopredeter"/>
    <w:link w:val="Prrafocomn"/>
    <w:locked/>
    <w:rsid w:val="0075623D"/>
    <w:rPr>
      <w:rFonts w:asciiTheme="majorHAnsi" w:eastAsia="MS Mincho" w:hAnsiTheme="majorHAnsi" w:cstheme="minorHAnsi"/>
      <w:lang w:val="es-ES_tradnl" w:eastAsia="es-ES"/>
    </w:rPr>
  </w:style>
  <w:style w:type="paragraph" w:customStyle="1" w:styleId="Prrafocomn">
    <w:name w:val="Párrafo común"/>
    <w:basedOn w:val="Normal"/>
    <w:link w:val="PrrafocomnCar"/>
    <w:qFormat/>
    <w:rsid w:val="0075623D"/>
    <w:pPr>
      <w:spacing w:before="120" w:after="240" w:line="360" w:lineRule="auto"/>
      <w:ind w:firstLine="567"/>
    </w:pPr>
    <w:rPr>
      <w:rFonts w:asciiTheme="majorHAnsi" w:eastAsia="MS Mincho" w:hAnsiTheme="majorHAnsi" w:cstheme="minorHAnsi"/>
      <w:lang w:val="es-ES_tradnl" w:eastAsia="es-ES"/>
    </w:rPr>
  </w:style>
  <w:style w:type="character" w:styleId="Mencinsinresolver">
    <w:name w:val="Unresolved Mention"/>
    <w:basedOn w:val="Fuentedeprrafopredeter"/>
    <w:uiPriority w:val="99"/>
    <w:semiHidden/>
    <w:unhideWhenUsed/>
    <w:rsid w:val="0059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ecnia@amaac.org.m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tecnia@amaac.org.m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FE6A0-09D9-424E-BC07-8BFD6421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1501</Words>
  <Characters>8257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Morales</dc:creator>
  <cp:keywords/>
  <dc:description/>
  <cp:lastModifiedBy>Vinculación</cp:lastModifiedBy>
  <cp:revision>15</cp:revision>
  <dcterms:created xsi:type="dcterms:W3CDTF">2024-01-31T00:50:00Z</dcterms:created>
  <dcterms:modified xsi:type="dcterms:W3CDTF">2026-05-20T17:00:00Z</dcterms:modified>
</cp:coreProperties>
</file>